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0B8" w:rsidRPr="00434336" w:rsidRDefault="00E860B8" w:rsidP="00E860B8">
      <w:pPr>
        <w:tabs>
          <w:tab w:val="left" w:pos="7125"/>
        </w:tabs>
        <w:spacing w:after="0" w:line="240" w:lineRule="auto"/>
        <w:jc w:val="right"/>
        <w:rPr>
          <w:rFonts w:ascii="Arial Narrow" w:eastAsia="Calibri" w:hAnsi="Arial Narrow" w:cs="Tahoma"/>
          <w:i/>
          <w:noProof/>
          <w:szCs w:val="24"/>
          <w:lang w:eastAsia="en-GB"/>
        </w:rPr>
      </w:pPr>
      <w:r w:rsidRPr="00434336">
        <w:rPr>
          <w:rFonts w:ascii="Arial Narrow" w:eastAsia="Calibri" w:hAnsi="Arial Narrow" w:cs="Tahoma"/>
          <w:i/>
          <w:noProof/>
          <w:szCs w:val="24"/>
          <w:lang w:eastAsia="en-GB"/>
        </w:rPr>
        <w:t xml:space="preserve">Załącznik nr 2 do Zapytania ofertowego nr </w:t>
      </w:r>
      <w:r w:rsidR="006F030D">
        <w:rPr>
          <w:rFonts w:ascii="Arial Narrow" w:eastAsia="Calibri" w:hAnsi="Arial Narrow" w:cs="Tahoma"/>
          <w:i/>
          <w:noProof/>
          <w:szCs w:val="24"/>
          <w:lang w:eastAsia="en-GB"/>
        </w:rPr>
        <w:t>1</w:t>
      </w:r>
      <w:r w:rsidR="001B7797">
        <w:rPr>
          <w:rFonts w:ascii="Arial Narrow" w:eastAsia="Calibri" w:hAnsi="Arial Narrow" w:cs="Tahoma"/>
          <w:i/>
          <w:noProof/>
          <w:szCs w:val="24"/>
          <w:lang w:eastAsia="en-GB"/>
        </w:rPr>
        <w:t>/</w:t>
      </w:r>
      <w:r w:rsidRPr="00434336">
        <w:rPr>
          <w:rFonts w:ascii="Arial Narrow" w:eastAsia="Calibri" w:hAnsi="Arial Narrow" w:cs="Tahoma"/>
          <w:i/>
          <w:noProof/>
          <w:szCs w:val="24"/>
          <w:lang w:eastAsia="en-GB"/>
        </w:rPr>
        <w:t>3.2.2/</w:t>
      </w:r>
      <w:r w:rsidR="006F030D">
        <w:rPr>
          <w:rFonts w:ascii="Arial Narrow" w:eastAsia="Calibri" w:hAnsi="Arial Narrow" w:cs="Tahoma"/>
          <w:i/>
          <w:noProof/>
          <w:szCs w:val="24"/>
          <w:lang w:eastAsia="en-GB"/>
        </w:rPr>
        <w:t>2019</w:t>
      </w:r>
    </w:p>
    <w:p w:rsidR="00614E6C" w:rsidRPr="006663C6" w:rsidRDefault="00614E6C" w:rsidP="00E860B8">
      <w:pPr>
        <w:tabs>
          <w:tab w:val="left" w:pos="7125"/>
        </w:tabs>
        <w:spacing w:after="0" w:line="240" w:lineRule="auto"/>
        <w:jc w:val="right"/>
        <w:rPr>
          <w:rFonts w:ascii="Arial Narrow" w:eastAsia="Calibri" w:hAnsi="Arial Narrow" w:cs="Tahoma"/>
          <w:i/>
          <w:noProof/>
          <w:sz w:val="24"/>
          <w:szCs w:val="24"/>
          <w:lang w:eastAsia="en-GB"/>
        </w:rPr>
      </w:pPr>
    </w:p>
    <w:p w:rsidR="00E860B8" w:rsidRPr="006663C6" w:rsidRDefault="00E860B8" w:rsidP="00E860B8">
      <w:pPr>
        <w:spacing w:after="0"/>
        <w:jc w:val="center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:rsidR="00E860B8" w:rsidRPr="006663C6" w:rsidRDefault="00E860B8" w:rsidP="00E860B8">
      <w:pPr>
        <w:spacing w:after="0"/>
        <w:jc w:val="center"/>
        <w:rPr>
          <w:rFonts w:ascii="Arial Narrow" w:eastAsia="Times New Roman" w:hAnsi="Arial Narrow" w:cs="Tahoma"/>
          <w:b/>
          <w:i/>
          <w:sz w:val="24"/>
          <w:szCs w:val="24"/>
          <w:lang w:eastAsia="pl-PL"/>
        </w:rPr>
      </w:pPr>
    </w:p>
    <w:p w:rsidR="00614E6C" w:rsidRPr="006663C6" w:rsidRDefault="00614E6C" w:rsidP="00E860B8">
      <w:pPr>
        <w:spacing w:after="0"/>
        <w:ind w:firstLine="6237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>………………………………………</w:t>
      </w:r>
      <w:r w:rsidR="00E860B8" w:rsidRPr="006663C6">
        <w:rPr>
          <w:rFonts w:ascii="Arial Narrow" w:hAnsi="Arial Narrow" w:cs="Tahoma"/>
          <w:i/>
          <w:szCs w:val="24"/>
        </w:rPr>
        <w:t xml:space="preserve">  </w:t>
      </w:r>
    </w:p>
    <w:p w:rsidR="00E860B8" w:rsidRPr="006663C6" w:rsidRDefault="00E860B8" w:rsidP="00E860B8">
      <w:pPr>
        <w:spacing w:after="0"/>
        <w:ind w:firstLine="6237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 xml:space="preserve">       (miejscowość i data)</w:t>
      </w:r>
    </w:p>
    <w:p w:rsidR="006663C6" w:rsidRPr="006663C6" w:rsidRDefault="00614E6C" w:rsidP="00E860B8">
      <w:pPr>
        <w:spacing w:after="0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>…………………………</w:t>
      </w:r>
      <w:r w:rsidR="00E860B8" w:rsidRPr="006663C6">
        <w:rPr>
          <w:rFonts w:ascii="Arial Narrow" w:hAnsi="Arial Narrow" w:cs="Tahoma"/>
          <w:i/>
          <w:szCs w:val="24"/>
        </w:rPr>
        <w:t>…………..</w:t>
      </w:r>
      <w:r w:rsidRPr="006663C6">
        <w:rPr>
          <w:rFonts w:ascii="Arial Narrow" w:hAnsi="Arial Narrow" w:cs="Tahoma"/>
          <w:i/>
          <w:szCs w:val="24"/>
        </w:rPr>
        <w:t>……………</w:t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  <w:t xml:space="preserve">     </w:t>
      </w:r>
      <w:r w:rsidR="00E860B8" w:rsidRPr="006663C6">
        <w:rPr>
          <w:rFonts w:ascii="Arial Narrow" w:hAnsi="Arial Narrow" w:cs="Tahoma"/>
          <w:i/>
          <w:szCs w:val="24"/>
        </w:rPr>
        <w:tab/>
      </w:r>
    </w:p>
    <w:p w:rsidR="00614E6C" w:rsidRPr="006663C6" w:rsidRDefault="00614E6C" w:rsidP="00E860B8">
      <w:pPr>
        <w:spacing w:after="0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 xml:space="preserve"> (</w:t>
      </w:r>
      <w:r w:rsidR="00E860B8" w:rsidRPr="006663C6">
        <w:rPr>
          <w:rFonts w:ascii="Arial Narrow" w:hAnsi="Arial Narrow" w:cs="Tahoma"/>
          <w:i/>
          <w:szCs w:val="24"/>
        </w:rPr>
        <w:t>miejsce na pieczęć Oferenta/ Wykonawcy</w:t>
      </w:r>
      <w:r w:rsidRPr="006663C6">
        <w:rPr>
          <w:rFonts w:ascii="Arial Narrow" w:hAnsi="Arial Narrow" w:cs="Tahoma"/>
          <w:i/>
          <w:szCs w:val="24"/>
        </w:rPr>
        <w:t xml:space="preserve">) </w:t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bookmarkStart w:id="0" w:name="_GoBack"/>
      <w:bookmarkEnd w:id="0"/>
    </w:p>
    <w:p w:rsidR="00614E6C" w:rsidRPr="006663C6" w:rsidRDefault="00614E6C" w:rsidP="00E860B8">
      <w:pPr>
        <w:spacing w:after="0"/>
        <w:jc w:val="center"/>
        <w:outlineLvl w:val="0"/>
        <w:rPr>
          <w:rFonts w:ascii="Arial Narrow" w:eastAsia="Calibri" w:hAnsi="Arial Narrow" w:cs="Tahoma"/>
          <w:b/>
          <w:sz w:val="24"/>
          <w:szCs w:val="24"/>
        </w:rPr>
      </w:pPr>
    </w:p>
    <w:p w:rsidR="00614E6C" w:rsidRPr="006663C6" w:rsidRDefault="00614E6C" w:rsidP="00614E6C">
      <w:pPr>
        <w:jc w:val="center"/>
        <w:outlineLvl w:val="0"/>
        <w:rPr>
          <w:rFonts w:ascii="Arial Narrow" w:eastAsia="Calibri" w:hAnsi="Arial Narrow" w:cs="Tahoma"/>
          <w:b/>
          <w:sz w:val="24"/>
          <w:szCs w:val="24"/>
        </w:rPr>
      </w:pPr>
    </w:p>
    <w:p w:rsidR="00614E6C" w:rsidRPr="00434336" w:rsidRDefault="00614E6C" w:rsidP="00614E6C">
      <w:pPr>
        <w:jc w:val="center"/>
        <w:outlineLvl w:val="0"/>
        <w:rPr>
          <w:rFonts w:ascii="Arial Narrow" w:hAnsi="Arial Narrow" w:cs="Tahoma"/>
          <w:b/>
          <w:sz w:val="26"/>
          <w:szCs w:val="26"/>
        </w:rPr>
      </w:pPr>
      <w:r w:rsidRPr="00434336">
        <w:rPr>
          <w:rFonts w:ascii="Arial Narrow" w:hAnsi="Arial Narrow" w:cs="Tahoma"/>
          <w:b/>
          <w:sz w:val="26"/>
          <w:szCs w:val="26"/>
        </w:rPr>
        <w:t>OŚWIADCZENIE O BRAKU POWIĄZAŃ KAPITAŁOWYCH  I OSOBOWYCH</w:t>
      </w:r>
    </w:p>
    <w:p w:rsidR="00614E6C" w:rsidRPr="006663C6" w:rsidRDefault="00614E6C" w:rsidP="00614E6C">
      <w:p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</w:p>
    <w:p w:rsidR="00614E6C" w:rsidRPr="006663C6" w:rsidRDefault="00614E6C" w:rsidP="00434336">
      <w:pPr>
        <w:autoSpaceDE w:val="0"/>
        <w:autoSpaceDN w:val="0"/>
        <w:adjustRightInd w:val="0"/>
        <w:spacing w:after="0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Przystępując do udziału w postępowaniu o udzielenie zamówienia na „</w:t>
      </w:r>
      <w:r w:rsidR="006F030D">
        <w:rPr>
          <w:rFonts w:ascii="Arial Narrow" w:hAnsi="Arial Narrow" w:cs="Tahoma"/>
          <w:sz w:val="24"/>
          <w:szCs w:val="24"/>
        </w:rPr>
        <w:t>Wózki transportowe do transportu wewnętrznego</w:t>
      </w:r>
      <w:r w:rsidR="00434336">
        <w:rPr>
          <w:rFonts w:ascii="Arial Narrow" w:hAnsi="Arial Narrow" w:cs="Tahoma"/>
          <w:sz w:val="24"/>
          <w:szCs w:val="24"/>
        </w:rPr>
        <w:t>” w ramach Za</w:t>
      </w:r>
      <w:r w:rsidRPr="006663C6">
        <w:rPr>
          <w:rFonts w:ascii="Arial Narrow" w:hAnsi="Arial Narrow" w:cs="Tahoma"/>
          <w:sz w:val="24"/>
          <w:szCs w:val="24"/>
        </w:rPr>
        <w:t>p</w:t>
      </w:r>
      <w:r w:rsidR="00434336">
        <w:rPr>
          <w:rFonts w:ascii="Arial Narrow" w:hAnsi="Arial Narrow" w:cs="Tahoma"/>
          <w:sz w:val="24"/>
          <w:szCs w:val="24"/>
        </w:rPr>
        <w:t>ytania</w:t>
      </w:r>
      <w:r w:rsidRPr="006663C6">
        <w:rPr>
          <w:rFonts w:ascii="Arial Narrow" w:hAnsi="Arial Narrow" w:cs="Tahoma"/>
          <w:sz w:val="24"/>
          <w:szCs w:val="24"/>
        </w:rPr>
        <w:t xml:space="preserve"> ofertowe</w:t>
      </w:r>
      <w:r w:rsidR="00434336">
        <w:rPr>
          <w:rFonts w:ascii="Arial Narrow" w:hAnsi="Arial Narrow" w:cs="Tahoma"/>
          <w:sz w:val="24"/>
          <w:szCs w:val="24"/>
        </w:rPr>
        <w:t>go</w:t>
      </w:r>
      <w:r w:rsidRPr="006663C6">
        <w:rPr>
          <w:rFonts w:ascii="Arial Narrow" w:hAnsi="Arial Narrow" w:cs="Tahoma"/>
          <w:sz w:val="24"/>
          <w:szCs w:val="24"/>
        </w:rPr>
        <w:t xml:space="preserve"> nr </w:t>
      </w:r>
      <w:r w:rsidR="006F030D">
        <w:rPr>
          <w:rFonts w:ascii="Arial Narrow" w:hAnsi="Arial Narrow" w:cs="Tahoma"/>
          <w:sz w:val="24"/>
          <w:szCs w:val="24"/>
        </w:rPr>
        <w:t>1</w:t>
      </w:r>
      <w:r w:rsidR="00434336" w:rsidRPr="00434336">
        <w:rPr>
          <w:rFonts w:ascii="Arial Narrow" w:hAnsi="Arial Narrow" w:cs="Tahoma"/>
          <w:sz w:val="24"/>
          <w:szCs w:val="24"/>
        </w:rPr>
        <w:t>/3.2.2/</w:t>
      </w:r>
      <w:r w:rsidR="006F030D">
        <w:rPr>
          <w:rFonts w:ascii="Arial Narrow" w:hAnsi="Arial Narrow" w:cs="Tahoma"/>
          <w:sz w:val="24"/>
          <w:szCs w:val="24"/>
        </w:rPr>
        <w:t>2019</w:t>
      </w:r>
      <w:r w:rsidR="00434336">
        <w:rPr>
          <w:rFonts w:ascii="Arial Narrow" w:hAnsi="Arial Narrow" w:cs="Tahoma"/>
          <w:sz w:val="24"/>
          <w:szCs w:val="24"/>
        </w:rPr>
        <w:t xml:space="preserve"> </w:t>
      </w:r>
      <w:r w:rsidRPr="006663C6">
        <w:rPr>
          <w:rFonts w:ascii="Arial Narrow" w:hAnsi="Arial Narrow" w:cs="Tahoma"/>
          <w:sz w:val="24"/>
          <w:szCs w:val="24"/>
        </w:rPr>
        <w:t>oświadczam, że:</w:t>
      </w:r>
    </w:p>
    <w:p w:rsidR="00614E6C" w:rsidRPr="006663C6" w:rsidRDefault="00434336" w:rsidP="00614E6C">
      <w:p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>n</w:t>
      </w:r>
      <w:r w:rsidR="00614E6C" w:rsidRPr="006663C6">
        <w:rPr>
          <w:rFonts w:ascii="Arial Narrow" w:hAnsi="Arial Narrow" w:cs="Tahoma"/>
          <w:sz w:val="24"/>
          <w:szCs w:val="24"/>
        </w:rPr>
        <w:t xml:space="preserve">ie jest podmiotem powiązanym z Zamawiającym osobowo lub kapitałowo, przy przyjęciu, iż przez powiązania kapitałowe lub osobowe rozumie się wzajemnie powiązania pomiędzy Zamawiającym lub osobami upoważnionymi do zaciągania w imieniu Zamawiającego lub osobami wykonującymi w imieniu Zamawiającego czynności związane z przygotowaniem przeprowadzeniem procedury wyboru </w:t>
      </w:r>
      <w:r w:rsidR="00807966" w:rsidRPr="006663C6">
        <w:rPr>
          <w:rFonts w:ascii="Arial Narrow" w:hAnsi="Arial Narrow" w:cs="Tahoma"/>
          <w:sz w:val="24"/>
          <w:szCs w:val="24"/>
        </w:rPr>
        <w:t>Wykonawcy</w:t>
      </w:r>
      <w:r w:rsidR="00614E6C" w:rsidRPr="006663C6">
        <w:rPr>
          <w:rFonts w:ascii="Arial Narrow" w:hAnsi="Arial Narrow" w:cs="Tahoma"/>
          <w:sz w:val="24"/>
          <w:szCs w:val="24"/>
        </w:rPr>
        <w:t xml:space="preserve"> a Wy</w:t>
      </w:r>
      <w:r w:rsidR="00807966" w:rsidRPr="006663C6">
        <w:rPr>
          <w:rFonts w:ascii="Arial Narrow" w:hAnsi="Arial Narrow" w:cs="Tahoma"/>
          <w:sz w:val="24"/>
          <w:szCs w:val="24"/>
        </w:rPr>
        <w:t>konawcą</w:t>
      </w:r>
      <w:r w:rsidR="00614E6C" w:rsidRPr="006663C6">
        <w:rPr>
          <w:rFonts w:ascii="Arial Narrow" w:hAnsi="Arial Narrow" w:cs="Tahoma"/>
          <w:sz w:val="24"/>
          <w:szCs w:val="24"/>
        </w:rPr>
        <w:t xml:space="preserve"> polegające w szczególności na: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u</w:t>
      </w:r>
      <w:r w:rsidR="00614E6C" w:rsidRPr="006663C6">
        <w:rPr>
          <w:rFonts w:ascii="Arial Narrow" w:hAnsi="Arial Narrow" w:cs="Tahoma"/>
          <w:sz w:val="24"/>
          <w:szCs w:val="24"/>
        </w:rPr>
        <w:t>czestniczeniu w spółce jako wspólnik spółki cywilnej lub spółki osobowej;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</w:t>
      </w:r>
      <w:r w:rsidR="00614E6C" w:rsidRPr="006663C6">
        <w:rPr>
          <w:rFonts w:ascii="Arial Narrow" w:hAnsi="Arial Narrow" w:cs="Tahoma"/>
          <w:sz w:val="24"/>
          <w:szCs w:val="24"/>
        </w:rPr>
        <w:t>osiadaniu co najmniej 10 % udziałów lub akcji;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</w:t>
      </w:r>
      <w:r w:rsidR="00614E6C" w:rsidRPr="006663C6">
        <w:rPr>
          <w:rFonts w:ascii="Arial Narrow" w:hAnsi="Arial Narrow" w:cs="Tahoma"/>
          <w:sz w:val="24"/>
          <w:szCs w:val="24"/>
        </w:rPr>
        <w:t>ełnieniu funkcji członka organu nadzorczego lub zarządzającego, prokurenta, pełnomocnika;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</w:t>
      </w:r>
      <w:r w:rsidR="00614E6C" w:rsidRPr="006663C6">
        <w:rPr>
          <w:rFonts w:ascii="Arial Narrow" w:hAnsi="Arial Narrow" w:cs="Tahoma"/>
          <w:sz w:val="24"/>
          <w:szCs w:val="24"/>
        </w:rPr>
        <w:t>ozostawaniu w związku małżeńskim, w stosunku pokrewieństwa lub powinowactwa w linii prostej, pokrewieństwa lub powinowactwa w linii bocznej do drugiego stopnia lub w stosunku przysposobienia opieki lub kurateli.</w:t>
      </w:r>
    </w:p>
    <w:p w:rsidR="000A7E27" w:rsidRPr="006663C6" w:rsidRDefault="000A7E27">
      <w:pPr>
        <w:rPr>
          <w:rFonts w:ascii="Arial Narrow" w:hAnsi="Arial Narrow" w:cs="Tahoma"/>
          <w:sz w:val="24"/>
          <w:szCs w:val="24"/>
        </w:rPr>
      </w:pPr>
    </w:p>
    <w:p w:rsidR="00614E6C" w:rsidRPr="006663C6" w:rsidRDefault="00614E6C">
      <w:pPr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  <w:r w:rsidRPr="00021B4C">
        <w:rPr>
          <w:rFonts w:ascii="Arial Narrow" w:hAnsi="Arial Narrow" w:cs="Tahoma"/>
          <w:sz w:val="24"/>
          <w:szCs w:val="24"/>
        </w:rPr>
        <w:t>W imieniu Oferenta/ Wykonawcy:</w:t>
      </w: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  <w:r w:rsidRPr="00021B4C">
        <w:rPr>
          <w:rFonts w:ascii="Arial Narrow" w:hAnsi="Arial Narrow" w:cs="Tahoma"/>
          <w:sz w:val="24"/>
          <w:szCs w:val="24"/>
        </w:rPr>
        <w:t>…………………………………</w:t>
      </w:r>
    </w:p>
    <w:p w:rsidR="00614E6C" w:rsidRPr="006663C6" w:rsidRDefault="00614E6C">
      <w:pPr>
        <w:rPr>
          <w:rFonts w:ascii="Arial Narrow" w:hAnsi="Arial Narrow" w:cs="Tahoma"/>
          <w:sz w:val="24"/>
          <w:szCs w:val="24"/>
        </w:rPr>
      </w:pPr>
    </w:p>
    <w:p w:rsidR="00614E6C" w:rsidRPr="006663C6" w:rsidRDefault="00614E6C">
      <w:pPr>
        <w:rPr>
          <w:rFonts w:ascii="Arial Narrow" w:hAnsi="Arial Narrow" w:cs="Tahoma"/>
          <w:sz w:val="24"/>
          <w:szCs w:val="24"/>
        </w:rPr>
      </w:pPr>
    </w:p>
    <w:p w:rsidR="00614E6C" w:rsidRDefault="00614E6C">
      <w:pPr>
        <w:rPr>
          <w:rFonts w:ascii="Arial Narrow" w:hAnsi="Arial Narrow" w:cs="Tahoma"/>
          <w:sz w:val="24"/>
          <w:szCs w:val="24"/>
        </w:rPr>
      </w:pPr>
    </w:p>
    <w:p w:rsidR="007D1BF6" w:rsidRDefault="007D1BF6">
      <w:pPr>
        <w:rPr>
          <w:rFonts w:ascii="Arial Narrow" w:hAnsi="Arial Narrow" w:cs="Tahoma"/>
          <w:sz w:val="24"/>
          <w:szCs w:val="24"/>
        </w:rPr>
      </w:pPr>
    </w:p>
    <w:p w:rsidR="007D1BF6" w:rsidRDefault="007D1BF6">
      <w:pPr>
        <w:rPr>
          <w:rFonts w:ascii="Arial Narrow" w:hAnsi="Arial Narrow" w:cs="Tahoma"/>
          <w:sz w:val="24"/>
          <w:szCs w:val="24"/>
        </w:rPr>
      </w:pPr>
    </w:p>
    <w:p w:rsidR="007D1BF6" w:rsidRPr="006663C6" w:rsidRDefault="007D1BF6">
      <w:pPr>
        <w:rPr>
          <w:rFonts w:ascii="Arial Narrow" w:hAnsi="Arial Narrow" w:cs="Tahoma"/>
          <w:sz w:val="24"/>
          <w:szCs w:val="24"/>
        </w:rPr>
      </w:pPr>
    </w:p>
    <w:sectPr w:rsidR="007D1BF6" w:rsidRPr="006663C6" w:rsidSect="007D1BF6">
      <w:headerReference w:type="default" r:id="rId8"/>
      <w:pgSz w:w="11906" w:h="16838"/>
      <w:pgMar w:top="1417" w:right="1417" w:bottom="851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CDE" w:rsidRDefault="00916CDE" w:rsidP="00614E6C">
      <w:pPr>
        <w:spacing w:after="0" w:line="240" w:lineRule="auto"/>
      </w:pPr>
      <w:r>
        <w:separator/>
      </w:r>
    </w:p>
  </w:endnote>
  <w:endnote w:type="continuationSeparator" w:id="0">
    <w:p w:rsidR="00916CDE" w:rsidRDefault="00916CDE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CDE" w:rsidRDefault="00916CDE" w:rsidP="00614E6C">
      <w:pPr>
        <w:spacing w:after="0" w:line="240" w:lineRule="auto"/>
      </w:pPr>
      <w:r>
        <w:separator/>
      </w:r>
    </w:p>
  </w:footnote>
  <w:footnote w:type="continuationSeparator" w:id="0">
    <w:p w:rsidR="00916CDE" w:rsidRDefault="00916CDE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E6C" w:rsidRDefault="00FC66C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2114550</wp:posOffset>
          </wp:positionH>
          <wp:positionV relativeFrom="paragraph">
            <wp:posOffset>8890</wp:posOffset>
          </wp:positionV>
          <wp:extent cx="889000" cy="533400"/>
          <wp:effectExtent l="0" t="0" r="6350" b="0"/>
          <wp:wrapNone/>
          <wp:docPr id="2" name="Obraz 2" descr="Znalezione obrazy dla zapytania zakłady odzieżowe ag mielec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nalezione obrazy dla zapytania zakłady odzieżowe ag mielec">
                    <a:hlinkClick r:id="rId1"/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663C6">
      <w:rPr>
        <w:rFonts w:ascii="Verdana" w:hAnsi="Verdana" w:cs="Tahoma"/>
        <w:i/>
        <w:noProof/>
        <w:sz w:val="18"/>
        <w:lang w:eastAsia="pl-PL"/>
      </w:rPr>
      <w:drawing>
        <wp:inline distT="0" distB="0" distL="0" distR="0">
          <wp:extent cx="5753100" cy="7048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2249C"/>
    <w:multiLevelType w:val="hybridMultilevel"/>
    <w:tmpl w:val="E884C8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4E6C"/>
    <w:rsid w:val="000A7E27"/>
    <w:rsid w:val="000C4850"/>
    <w:rsid w:val="000F5881"/>
    <w:rsid w:val="000F7B16"/>
    <w:rsid w:val="00132B53"/>
    <w:rsid w:val="001B7797"/>
    <w:rsid w:val="002E1A80"/>
    <w:rsid w:val="00434336"/>
    <w:rsid w:val="00472543"/>
    <w:rsid w:val="005E3504"/>
    <w:rsid w:val="00614E6C"/>
    <w:rsid w:val="006663C6"/>
    <w:rsid w:val="006B1DCA"/>
    <w:rsid w:val="006F030D"/>
    <w:rsid w:val="0079311C"/>
    <w:rsid w:val="007D1BF6"/>
    <w:rsid w:val="00804342"/>
    <w:rsid w:val="00807966"/>
    <w:rsid w:val="008B2A7D"/>
    <w:rsid w:val="009041A0"/>
    <w:rsid w:val="00916CDE"/>
    <w:rsid w:val="00B922AA"/>
    <w:rsid w:val="00DD517C"/>
    <w:rsid w:val="00E13B66"/>
    <w:rsid w:val="00E67313"/>
    <w:rsid w:val="00E860B8"/>
    <w:rsid w:val="00F34E11"/>
    <w:rsid w:val="00FC6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E6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basedOn w:val="Normalny"/>
    <w:uiPriority w:val="34"/>
    <w:qFormat/>
    <w:rsid w:val="0080796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6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60B8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1B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1BF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1BF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://www.google.pl/url?sa=i&amp;rct=j&amp;q=&amp;esrc=s&amp;source=images&amp;cd=&amp;cad=rja&amp;uact=8&amp;ved=0ahUKEwiN6tuih5bYAhVDxRQKHcltBAgQjRwIBw&amp;url=http://ag-zaklady.pl/&amp;psig=AOvVaw1hkpk041lKcayXRZE0L1tx&amp;ust=151377224752599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AD288-6995-4EA5-BBE5-8BC4D556C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Żelka</cp:lastModifiedBy>
  <cp:revision>18</cp:revision>
  <dcterms:created xsi:type="dcterms:W3CDTF">2016-10-03T07:04:00Z</dcterms:created>
  <dcterms:modified xsi:type="dcterms:W3CDTF">2019-02-12T08:37:00Z</dcterms:modified>
</cp:coreProperties>
</file>